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仿宋" w:hAnsi="仿宋" w:eastAsia="仿宋" w:cs="仿宋"/>
          <w:b/>
          <w:bCs/>
          <w:color w:val="000000"/>
          <w:kern w:val="0"/>
          <w:sz w:val="43"/>
          <w:szCs w:val="43"/>
          <w:lang w:val="en-US" w:eastAsia="zh-CN" w:bidi="ar"/>
        </w:rPr>
        <w:t>2021 年度</w:t>
      </w:r>
      <w:bookmarkStart w:id="0" w:name="_GoBack"/>
      <w:bookmarkEnd w:id="0"/>
      <w:r>
        <w:rPr>
          <w:rFonts w:ascii="仿宋" w:hAnsi="仿宋" w:eastAsia="仿宋" w:cs="仿宋"/>
          <w:b/>
          <w:bCs/>
          <w:color w:val="000000"/>
          <w:kern w:val="0"/>
          <w:sz w:val="43"/>
          <w:szCs w:val="43"/>
          <w:lang w:val="en-US" w:eastAsia="zh-CN" w:bidi="ar"/>
        </w:rPr>
        <w:t>优秀业主委员会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（排名不分先后）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1、长沙市金碧文华小区第四届业主委员会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2、长沙市竹园公寓小区第三届业主委员会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3、长沙市梦泽园小区第四届业主委员会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4、长沙市金色比华利小区第二届业主委员会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5、长沙市绿城青竹园小区第一届业主委员会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6、长沙市阳光丽城小区第一届业主委员会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7、长沙市建工新城小区第一届业主委员会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8、长沙市鸿景雅苑小区第三届业主委员会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9、长沙市格蓝康都小区第四届业主委员会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10、长沙市嘉盛华庭小区第二届业主委员会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11、长沙市景秀江山家园小区第一届业主委员会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12、长沙市西山汇景苑小区第一届业主委员会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13、长沙市绿地时代广场小区第一届业主委员会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14、长沙市观湖小区第一届业主委员会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15、长沙市万科金域缇香小区第一届业主委员会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16、长沙市华盛新外滩小区第三届业主委员会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17、浏阳市大瑶新城市广场第一届业主委员会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18、株洲市汇宇芳庭小区第一届业主委员会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19、常德市七里桥堡小区第一届业主委员会20、常德市经泽.星都小区第一届业主委员会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21、衡阳市和馨苑小区第一届业主委员会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22、邵阳市隆回县紫东花园小区第一届业主委员会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23、益阳市安化县金土佳苑小区第一届业主委员会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E569A"/>
    <w:rsid w:val="5E8E569A"/>
    <w:rsid w:val="7612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2022-01-13T08:17:00Z</dcterms:created>
  <dc:creator>成树</dc:creator>
  <cp:lastModifiedBy>成树</cp:lastModifiedBy>
  <dcterms:modified xsi:type="dcterms:W3CDTF">2022-01-13T11:04:46Z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7FB7A12D740D40E881F555AA74572780</vt:lpwstr>
  </property>
</Properties>
</file>